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5F" w:rsidRDefault="000B4B91" w:rsidP="002A18A6">
      <w:pPr>
        <w:spacing w:line="240" w:lineRule="atLeast"/>
        <w:ind w:firstLine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left:0;text-align:left;margin-left:-30.3pt;margin-top:18.4pt;width:7in;height:123.5pt;z-index:-251658240" strokeweight="2pt"/>
        </w:pict>
      </w:r>
    </w:p>
    <w:p w:rsidR="0029405F" w:rsidRDefault="007A1865" w:rsidP="000B4B91">
      <w:pPr>
        <w:spacing w:line="240" w:lineRule="atLeast"/>
        <w:ind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95250</wp:posOffset>
            </wp:positionV>
            <wp:extent cx="2476500" cy="1381125"/>
            <wp:effectExtent l="19050" t="0" r="0" b="0"/>
            <wp:wrapSquare wrapText="bothSides"/>
            <wp:docPr id="4" name="Рисунок 4" descr="head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01D" w:rsidRDefault="000B4B91" w:rsidP="000B4B91">
      <w:pPr>
        <w:pBdr>
          <w:bottom w:val="single" w:sz="12" w:space="1" w:color="auto"/>
        </w:pBdr>
        <w:spacing w:line="240" w:lineRule="atLeast"/>
        <w:rPr>
          <w:b/>
          <w:i/>
          <w:sz w:val="32"/>
          <w:szCs w:val="32"/>
        </w:rPr>
      </w:pPr>
      <w:r w:rsidRPr="00634EEC">
        <w:rPr>
          <w:b/>
          <w:i/>
          <w:sz w:val="24"/>
          <w:szCs w:val="24"/>
        </w:rPr>
        <w:t>Общество с ограниченной ответственностью</w:t>
      </w:r>
      <w:r>
        <w:rPr>
          <w:b/>
          <w:i/>
          <w:sz w:val="32"/>
          <w:szCs w:val="32"/>
        </w:rPr>
        <w:t xml:space="preserve">    </w:t>
      </w:r>
    </w:p>
    <w:p w:rsidR="009B701D" w:rsidRDefault="009B701D" w:rsidP="000B4B91">
      <w:pPr>
        <w:pBdr>
          <w:bottom w:val="single" w:sz="12" w:space="1" w:color="auto"/>
        </w:pBdr>
        <w:spacing w:line="240" w:lineRule="atLeast"/>
        <w:rPr>
          <w:b/>
          <w:i/>
          <w:sz w:val="32"/>
          <w:szCs w:val="32"/>
        </w:rPr>
      </w:pPr>
    </w:p>
    <w:p w:rsidR="000B4B91" w:rsidRPr="009B701D" w:rsidRDefault="000B4B91" w:rsidP="000B4B91">
      <w:pPr>
        <w:pBdr>
          <w:bottom w:val="single" w:sz="12" w:space="1" w:color="auto"/>
        </w:pBdr>
        <w:spacing w:line="240" w:lineRule="atLeas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Pr="009B701D">
        <w:rPr>
          <w:b/>
          <w:i/>
          <w:sz w:val="32"/>
          <w:szCs w:val="32"/>
        </w:rPr>
        <w:t>«Промышленно-техническая комплект</w:t>
      </w:r>
      <w:r w:rsidRPr="009B701D">
        <w:rPr>
          <w:b/>
          <w:i/>
          <w:sz w:val="32"/>
          <w:szCs w:val="32"/>
        </w:rPr>
        <w:t>а</w:t>
      </w:r>
      <w:r w:rsidRPr="009B701D">
        <w:rPr>
          <w:b/>
          <w:i/>
          <w:sz w:val="32"/>
          <w:szCs w:val="32"/>
        </w:rPr>
        <w:t>ция»</w:t>
      </w:r>
    </w:p>
    <w:p w:rsidR="009B701D" w:rsidRDefault="009B701D" w:rsidP="000B4B91">
      <w:pPr>
        <w:pBdr>
          <w:bottom w:val="single" w:sz="12" w:space="1" w:color="auto"/>
        </w:pBdr>
        <w:spacing w:line="240" w:lineRule="atLeast"/>
        <w:rPr>
          <w:b/>
          <w:i/>
          <w:sz w:val="32"/>
          <w:szCs w:val="32"/>
        </w:rPr>
      </w:pPr>
    </w:p>
    <w:p w:rsidR="000B4B91" w:rsidRPr="00634EEC" w:rsidRDefault="000B4B91" w:rsidP="000B4B91">
      <w:pPr>
        <w:spacing w:line="240" w:lineRule="atLeast"/>
        <w:rPr>
          <w:sz w:val="18"/>
          <w:szCs w:val="18"/>
        </w:rPr>
      </w:pPr>
      <w:r w:rsidRPr="00634EEC">
        <w:rPr>
          <w:b/>
          <w:sz w:val="18"/>
          <w:szCs w:val="18"/>
        </w:rPr>
        <w:t>Местонахождение: 644085,  г. Омск, ул.  Проспект Мира,  д. 189</w:t>
      </w:r>
    </w:p>
    <w:p w:rsidR="000B4B91" w:rsidRDefault="000B4B91" w:rsidP="000B4B91">
      <w:pPr>
        <w:spacing w:line="240" w:lineRule="atLeast"/>
        <w:rPr>
          <w:sz w:val="32"/>
          <w:szCs w:val="32"/>
        </w:rPr>
      </w:pPr>
    </w:p>
    <w:p w:rsidR="000B4B91" w:rsidRDefault="000B4B91" w:rsidP="000B4B91">
      <w:pPr>
        <w:spacing w:line="240" w:lineRule="atLeast"/>
        <w:rPr>
          <w:sz w:val="32"/>
          <w:szCs w:val="32"/>
        </w:rPr>
      </w:pPr>
    </w:p>
    <w:p w:rsidR="000B4B91" w:rsidRDefault="000B4B91" w:rsidP="000B4B91">
      <w:pPr>
        <w:spacing w:line="240" w:lineRule="atLeast"/>
        <w:rPr>
          <w:sz w:val="32"/>
          <w:szCs w:val="32"/>
        </w:rPr>
      </w:pPr>
    </w:p>
    <w:p w:rsidR="000B4B91" w:rsidRDefault="002A18A6" w:rsidP="000B4B91">
      <w:pPr>
        <w:spacing w:line="240" w:lineRule="atLeast"/>
        <w:jc w:val="center"/>
        <w:rPr>
          <w:sz w:val="32"/>
          <w:szCs w:val="32"/>
        </w:rPr>
      </w:pPr>
      <w:r w:rsidRPr="002A18A6">
        <w:rPr>
          <w:sz w:val="32"/>
          <w:szCs w:val="32"/>
        </w:rPr>
        <w:t>Общество с ограниченной ответственностью</w:t>
      </w:r>
    </w:p>
    <w:p w:rsidR="002A18A6" w:rsidRPr="002A18A6" w:rsidRDefault="002A18A6" w:rsidP="000B4B91">
      <w:pPr>
        <w:spacing w:line="240" w:lineRule="atLeast"/>
        <w:jc w:val="center"/>
        <w:rPr>
          <w:sz w:val="32"/>
          <w:szCs w:val="32"/>
        </w:rPr>
      </w:pPr>
      <w:r w:rsidRPr="002A18A6">
        <w:rPr>
          <w:sz w:val="32"/>
          <w:szCs w:val="32"/>
        </w:rPr>
        <w:t>«Промышленно-техническая комплектация»</w:t>
      </w:r>
    </w:p>
    <w:p w:rsidR="00B326AA" w:rsidRDefault="002A18A6" w:rsidP="000B4B91">
      <w:pPr>
        <w:spacing w:line="240" w:lineRule="atLeast"/>
        <w:jc w:val="center"/>
        <w:rPr>
          <w:sz w:val="28"/>
        </w:rPr>
      </w:pPr>
      <w:r>
        <w:rPr>
          <w:sz w:val="28"/>
        </w:rPr>
        <w:t>(</w:t>
      </w:r>
      <w:r w:rsidR="00B326AA">
        <w:rPr>
          <w:sz w:val="28"/>
        </w:rPr>
        <w:t>ООО «Промтехкомплект»</w:t>
      </w:r>
      <w:r>
        <w:rPr>
          <w:sz w:val="28"/>
        </w:rPr>
        <w:t>)</w:t>
      </w:r>
    </w:p>
    <w:p w:rsidR="002A18A6" w:rsidRDefault="002A18A6" w:rsidP="00B326AA">
      <w:pPr>
        <w:spacing w:line="240" w:lineRule="atLeast"/>
        <w:ind w:firstLine="720"/>
        <w:rPr>
          <w:sz w:val="28"/>
        </w:rPr>
      </w:pPr>
    </w:p>
    <w:p w:rsidR="002A18A6" w:rsidRDefault="002A18A6" w:rsidP="00B326AA">
      <w:pPr>
        <w:spacing w:line="240" w:lineRule="atLeast"/>
        <w:ind w:firstLine="720"/>
        <w:rPr>
          <w:sz w:val="28"/>
        </w:rPr>
      </w:pPr>
    </w:p>
    <w:p w:rsidR="002A18A6" w:rsidRDefault="002A18A6" w:rsidP="00B326AA">
      <w:pPr>
        <w:spacing w:line="240" w:lineRule="atLeast"/>
        <w:ind w:firstLine="720"/>
        <w:rPr>
          <w:sz w:val="28"/>
        </w:rPr>
      </w:pPr>
    </w:p>
    <w:p w:rsidR="0039237F" w:rsidRDefault="00B326AA" w:rsidP="00B326AA">
      <w:pPr>
        <w:spacing w:line="240" w:lineRule="atLeast"/>
        <w:ind w:firstLine="720"/>
        <w:rPr>
          <w:sz w:val="28"/>
        </w:rPr>
      </w:pPr>
      <w:r>
        <w:rPr>
          <w:sz w:val="28"/>
        </w:rPr>
        <w:t>ИНН</w:t>
      </w:r>
      <w:r w:rsidR="0039237F">
        <w:rPr>
          <w:sz w:val="28"/>
        </w:rPr>
        <w:t>/КПП</w:t>
      </w:r>
      <w:r>
        <w:rPr>
          <w:sz w:val="28"/>
        </w:rPr>
        <w:t xml:space="preserve"> 5501092820</w:t>
      </w:r>
      <w:r w:rsidR="0039237F">
        <w:rPr>
          <w:sz w:val="28"/>
        </w:rPr>
        <w:t>/550101001</w:t>
      </w:r>
    </w:p>
    <w:p w:rsidR="00B326AA" w:rsidRDefault="0039237F" w:rsidP="0039237F">
      <w:pPr>
        <w:spacing w:line="240" w:lineRule="atLeast"/>
        <w:rPr>
          <w:sz w:val="28"/>
        </w:rPr>
      </w:pPr>
      <w:r>
        <w:rPr>
          <w:sz w:val="28"/>
        </w:rPr>
        <w:t xml:space="preserve">       </w:t>
      </w:r>
      <w:r w:rsidR="00B326AA">
        <w:rPr>
          <w:sz w:val="28"/>
        </w:rPr>
        <w:t xml:space="preserve">   ОГРН 1065501014952</w:t>
      </w:r>
      <w:r w:rsidR="002B6EBF">
        <w:rPr>
          <w:sz w:val="28"/>
        </w:rPr>
        <w:t xml:space="preserve">   дата регистрации 17.02.2006 г.</w:t>
      </w:r>
    </w:p>
    <w:p w:rsidR="00B326AA" w:rsidRDefault="00B326AA" w:rsidP="00B326AA">
      <w:pPr>
        <w:pStyle w:val="ConsNonformat"/>
        <w:widowControl/>
        <w:spacing w:line="240" w:lineRule="atLeast"/>
        <w:ind w:right="0" w:firstLine="708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44085 г"/>
        </w:smartTagPr>
        <w:r>
          <w:rPr>
            <w:rFonts w:ascii="Times New Roman" w:hAnsi="Times New Roman" w:cs="Times New Roman"/>
            <w:sz w:val="28"/>
            <w:szCs w:val="28"/>
          </w:rPr>
          <w:t>644085 г</w:t>
        </w:r>
      </w:smartTag>
      <w:r>
        <w:rPr>
          <w:rFonts w:ascii="Times New Roman" w:hAnsi="Times New Roman" w:cs="Times New Roman"/>
          <w:sz w:val="28"/>
          <w:szCs w:val="28"/>
        </w:rPr>
        <w:t>. Омск, пр. Мира, 189</w:t>
      </w:r>
    </w:p>
    <w:p w:rsidR="00C62209" w:rsidRPr="00CD78AC" w:rsidRDefault="00C62209" w:rsidP="00B326AA">
      <w:pPr>
        <w:pStyle w:val="ConsNonformat"/>
        <w:widowControl/>
        <w:spacing w:line="240" w:lineRule="atLeast"/>
        <w:ind w:right="0" w:firstLine="708"/>
        <w:rPr>
          <w:rFonts w:ascii="Times New Roman" w:hAnsi="Times New Roman" w:cs="Times New Roman"/>
          <w:sz w:val="28"/>
          <w:szCs w:val="28"/>
        </w:rPr>
      </w:pPr>
      <w:r w:rsidRPr="00CD78AC">
        <w:rPr>
          <w:rFonts w:ascii="Times New Roman" w:hAnsi="Times New Roman" w:cs="Times New Roman"/>
          <w:sz w:val="28"/>
          <w:szCs w:val="28"/>
          <w:lang w:val="en-US"/>
        </w:rPr>
        <w:t>Сайт:</w:t>
      </w:r>
      <w:r w:rsidRPr="00CD78AC">
        <w:rPr>
          <w:rFonts w:ascii="Times New Roman" w:hAnsi="Times New Roman" w:cs="Times New Roman"/>
          <w:sz w:val="28"/>
          <w:szCs w:val="28"/>
        </w:rPr>
        <w:t xml:space="preserve">  trubaomsk.ru</w:t>
      </w:r>
    </w:p>
    <w:p w:rsidR="00CD78AC" w:rsidRPr="00CD78AC" w:rsidRDefault="007A1865" w:rsidP="00B326AA">
      <w:pPr>
        <w:pStyle w:val="ConsNonformat"/>
        <w:widowControl/>
        <w:spacing w:line="240" w:lineRule="atLeast"/>
        <w:ind w:right="0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CD78AC" w:rsidRPr="00CD7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530">
        <w:rPr>
          <w:rFonts w:ascii="Times New Roman" w:hAnsi="Times New Roman" w:cs="Times New Roman"/>
          <w:sz w:val="28"/>
          <w:szCs w:val="28"/>
        </w:rPr>
        <w:t>331491</w:t>
      </w:r>
      <w:r w:rsidR="00CD78AC" w:rsidRPr="00CD78AC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7E4530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CD78AC" w:rsidRPr="00CD78AC">
        <w:rPr>
          <w:rFonts w:ascii="Times New Roman" w:hAnsi="Times New Roman" w:cs="Times New Roman"/>
          <w:sz w:val="28"/>
          <w:szCs w:val="28"/>
          <w:lang w:val="en-US"/>
        </w:rPr>
        <w:t>.ru</w:t>
      </w:r>
    </w:p>
    <w:p w:rsidR="00B326AA" w:rsidRDefault="00B326AA" w:rsidP="00B326AA">
      <w:pPr>
        <w:pStyle w:val="ConsNonformat"/>
        <w:widowControl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\с 40702810300100056163 </w:t>
      </w:r>
    </w:p>
    <w:p w:rsidR="00B326AA" w:rsidRDefault="00B326AA" w:rsidP="00B326AA">
      <w:pPr>
        <w:pStyle w:val="ConsNonformat"/>
        <w:widowControl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6AA">
        <w:rPr>
          <w:rFonts w:ascii="Times New Roman" w:hAnsi="Times New Roman" w:cs="Times New Roman"/>
          <w:sz w:val="28"/>
          <w:szCs w:val="28"/>
        </w:rPr>
        <w:t>филиал "О</w:t>
      </w:r>
      <w:r w:rsidR="002604C6">
        <w:rPr>
          <w:rFonts w:ascii="Times New Roman" w:hAnsi="Times New Roman" w:cs="Times New Roman"/>
          <w:sz w:val="28"/>
          <w:szCs w:val="28"/>
        </w:rPr>
        <w:t>мский</w:t>
      </w:r>
      <w:r w:rsidRPr="00B326AA">
        <w:rPr>
          <w:rFonts w:ascii="Times New Roman" w:hAnsi="Times New Roman" w:cs="Times New Roman"/>
          <w:sz w:val="28"/>
          <w:szCs w:val="28"/>
        </w:rPr>
        <w:t xml:space="preserve">" </w:t>
      </w:r>
      <w:r w:rsidR="00BF557A">
        <w:rPr>
          <w:rFonts w:ascii="Times New Roman" w:hAnsi="Times New Roman" w:cs="Times New Roman"/>
          <w:sz w:val="28"/>
          <w:szCs w:val="28"/>
        </w:rPr>
        <w:t>АО «ОТПБанк»</w:t>
      </w:r>
      <w:r w:rsidRPr="00B326A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Омск</w:t>
      </w:r>
    </w:p>
    <w:p w:rsidR="00B326AA" w:rsidRDefault="00B326AA" w:rsidP="00B326AA">
      <w:pPr>
        <w:pStyle w:val="ConsNonformat"/>
        <w:widowControl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к\с 30101810000000000777 БИК 045209777</w:t>
      </w:r>
    </w:p>
    <w:p w:rsidR="007423C4" w:rsidRDefault="007423C4" w:rsidP="00B326AA">
      <w:pPr>
        <w:pStyle w:val="ConsNonformat"/>
        <w:widowControl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2B6EBF">
        <w:rPr>
          <w:rFonts w:ascii="Times New Roman" w:hAnsi="Times New Roman" w:cs="Times New Roman"/>
          <w:sz w:val="28"/>
          <w:szCs w:val="28"/>
        </w:rPr>
        <w:t>/факс:</w:t>
      </w:r>
      <w:r>
        <w:rPr>
          <w:rFonts w:ascii="Times New Roman" w:hAnsi="Times New Roman" w:cs="Times New Roman"/>
          <w:sz w:val="28"/>
          <w:szCs w:val="28"/>
        </w:rPr>
        <w:t xml:space="preserve"> 331-491</w:t>
      </w:r>
    </w:p>
    <w:p w:rsidR="007A1865" w:rsidRPr="007A1865" w:rsidRDefault="007A1865" w:rsidP="00B326AA">
      <w:pPr>
        <w:pStyle w:val="ConsNonformat"/>
        <w:widowControl/>
        <w:spacing w:line="24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lang w:val="en-US"/>
        </w:rPr>
        <w:t>:          341-441</w:t>
      </w:r>
    </w:p>
    <w:p w:rsidR="00B326AA" w:rsidRDefault="00BF557A" w:rsidP="00B326AA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A6" w:rsidRPr="008B37E1" w:rsidRDefault="002A18A6" w:rsidP="00B326AA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326AA" w:rsidRDefault="00B326AA">
      <w:pPr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Ген. директор  Шевелев Валерий Иванович</w:t>
      </w:r>
    </w:p>
    <w:p w:rsidR="000B4B91" w:rsidRDefault="000B4B91">
      <w:pPr>
        <w:rPr>
          <w:sz w:val="28"/>
          <w:szCs w:val="28"/>
        </w:rPr>
      </w:pPr>
    </w:p>
    <w:p w:rsidR="000B4B91" w:rsidRPr="00B326AA" w:rsidRDefault="000B4B91">
      <w:pPr>
        <w:rPr>
          <w:sz w:val="28"/>
          <w:szCs w:val="28"/>
        </w:rPr>
      </w:pPr>
    </w:p>
    <w:sectPr w:rsidR="000B4B91" w:rsidRPr="00B3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B326AA"/>
    <w:rsid w:val="000B4B91"/>
    <w:rsid w:val="002604C6"/>
    <w:rsid w:val="0029405F"/>
    <w:rsid w:val="002A18A6"/>
    <w:rsid w:val="002B6EBF"/>
    <w:rsid w:val="0039237F"/>
    <w:rsid w:val="005F2079"/>
    <w:rsid w:val="00634EEC"/>
    <w:rsid w:val="007423C4"/>
    <w:rsid w:val="007A1865"/>
    <w:rsid w:val="007D61BB"/>
    <w:rsid w:val="007E4530"/>
    <w:rsid w:val="008E0D9E"/>
    <w:rsid w:val="00921402"/>
    <w:rsid w:val="009B701D"/>
    <w:rsid w:val="00B326AA"/>
    <w:rsid w:val="00BF557A"/>
    <w:rsid w:val="00C62209"/>
    <w:rsid w:val="00CD78AC"/>
    <w:rsid w:val="00E6019D"/>
    <w:rsid w:val="00F7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6A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B326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326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94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0B4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ООО «Промтехкомплект»</vt:lpstr>
    </vt:vector>
  </TitlesOfParts>
  <Company>BTG-OEM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ООО «Промтехкомплект»</dc:title>
  <dc:subject/>
  <dc:creator>OEM</dc:creator>
  <cp:keywords/>
  <dc:description/>
  <cp:lastModifiedBy>User</cp:lastModifiedBy>
  <cp:revision>2</cp:revision>
  <cp:lastPrinted>2015-11-13T11:05:00Z</cp:lastPrinted>
  <dcterms:created xsi:type="dcterms:W3CDTF">2017-02-01T07:58:00Z</dcterms:created>
  <dcterms:modified xsi:type="dcterms:W3CDTF">2017-02-01T07:58:00Z</dcterms:modified>
</cp:coreProperties>
</file>